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9EE" w:rsidRDefault="00E219EE" w:rsidP="00E219EE">
      <w:pPr>
        <w:spacing w:after="0" w:line="240" w:lineRule="auto"/>
        <w:ind w:left="495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Общероссийскую общественную организацию «Гильдия отечественных закупщиков и специалистов </w:t>
      </w:r>
      <w:r w:rsidR="00B856B5">
        <w:rPr>
          <w:rFonts w:cs="Times New Roman"/>
          <w:szCs w:val="28"/>
        </w:rPr>
        <w:t>по закупкам и продажам</w:t>
      </w:r>
      <w:r>
        <w:rPr>
          <w:rFonts w:cs="Times New Roman"/>
          <w:szCs w:val="28"/>
        </w:rPr>
        <w:t>»</w:t>
      </w:r>
    </w:p>
    <w:p w:rsidR="00E219EE" w:rsidRDefault="009A1EA9" w:rsidP="009A1EA9">
      <w:pPr>
        <w:spacing w:after="0" w:line="240" w:lineRule="auto"/>
        <w:ind w:left="4953"/>
        <w:rPr>
          <w:rFonts w:cs="Times New Roman"/>
          <w:sz w:val="20"/>
          <w:szCs w:val="20"/>
        </w:rPr>
      </w:pPr>
      <w:r>
        <w:rPr>
          <w:rFonts w:cs="Times New Roman"/>
          <w:szCs w:val="28"/>
        </w:rPr>
        <w:t>Заявитель: Новосибирская область, контрольное управление Новосибирской области</w:t>
      </w:r>
    </w:p>
    <w:p w:rsidR="00E219EE" w:rsidRDefault="00E219EE" w:rsidP="00E219EE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9A1EA9" w:rsidRDefault="009A1EA9" w:rsidP="00E219EE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5A7036" w:rsidRDefault="005A7036" w:rsidP="00E219EE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219EE" w:rsidRDefault="00E219EE" w:rsidP="00E219EE">
      <w:pPr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Заявка</w:t>
      </w:r>
    </w:p>
    <w:p w:rsidR="00E219EE" w:rsidRDefault="00E219EE" w:rsidP="00E219EE">
      <w:pPr>
        <w:spacing w:after="0" w:line="240" w:lineRule="auto"/>
        <w:jc w:val="both"/>
        <w:rPr>
          <w:rFonts w:cs="Times New Roman"/>
          <w:szCs w:val="28"/>
        </w:rPr>
      </w:pPr>
    </w:p>
    <w:p w:rsidR="00E219EE" w:rsidRDefault="00E219EE" w:rsidP="009A1EA9">
      <w:pPr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Предлагаем включить в Реестр лучших практик реализации норм законодательства в сфере осуществления закупок </w:t>
      </w:r>
      <w:r w:rsidR="009B4F71">
        <w:rPr>
          <w:rFonts w:cs="Times New Roman"/>
          <w:szCs w:val="28"/>
        </w:rPr>
        <w:t>создание интерактивной карты закупок</w:t>
      </w:r>
      <w:r>
        <w:rPr>
          <w:rFonts w:cs="Times New Roman"/>
          <w:szCs w:val="28"/>
        </w:rPr>
        <w:t>,</w:t>
      </w:r>
      <w:r w:rsidR="009A1EA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реализуем</w:t>
      </w:r>
      <w:r w:rsidR="009A1EA9">
        <w:rPr>
          <w:rFonts w:cs="Times New Roman"/>
          <w:szCs w:val="28"/>
        </w:rPr>
        <w:t>ую</w:t>
      </w:r>
      <w:r>
        <w:rPr>
          <w:rFonts w:cs="Times New Roman"/>
          <w:szCs w:val="28"/>
        </w:rPr>
        <w:t xml:space="preserve"> в </w:t>
      </w:r>
      <w:r w:rsidR="009A1EA9">
        <w:rPr>
          <w:rFonts w:cs="Times New Roman"/>
          <w:szCs w:val="28"/>
        </w:rPr>
        <w:t>Новосибирской области</w:t>
      </w:r>
      <w:r w:rsidR="00A97065">
        <w:rPr>
          <w:rFonts w:cs="Times New Roman"/>
          <w:szCs w:val="28"/>
        </w:rPr>
        <w:t xml:space="preserve"> в соответствии со статьей </w:t>
      </w:r>
      <w:r w:rsidR="009A1EA9">
        <w:rPr>
          <w:rFonts w:cs="Times New Roman"/>
          <w:szCs w:val="28"/>
        </w:rPr>
        <w:t>6 Федерального</w:t>
      </w:r>
      <w:r w:rsidR="009A1EA9" w:rsidRPr="009A1EA9">
        <w:rPr>
          <w:rFonts w:cs="Times New Roman"/>
          <w:szCs w:val="28"/>
        </w:rPr>
        <w:t xml:space="preserve"> закон</w:t>
      </w:r>
      <w:r w:rsidR="009A1EA9">
        <w:rPr>
          <w:rFonts w:cs="Times New Roman"/>
          <w:szCs w:val="28"/>
        </w:rPr>
        <w:t>а</w:t>
      </w:r>
      <w:r w:rsidR="009A1EA9" w:rsidRPr="009A1EA9">
        <w:rPr>
          <w:rFonts w:cs="Times New Roman"/>
          <w:szCs w:val="28"/>
        </w:rPr>
        <w:t xml:space="preserve"> от 05.04.2013 </w:t>
      </w:r>
      <w:r w:rsidR="009A1EA9">
        <w:rPr>
          <w:rFonts w:cs="Times New Roman"/>
          <w:szCs w:val="28"/>
        </w:rPr>
        <w:t>№ 44-ФЗ «</w:t>
      </w:r>
      <w:r w:rsidR="009A1EA9" w:rsidRPr="009A1EA9">
        <w:rPr>
          <w:rFonts w:cs="Times New Roman"/>
          <w:szCs w:val="28"/>
        </w:rPr>
        <w:t>О контрактной системе в сфере закупок товаров, работ, услуг для обеспечения госуд</w:t>
      </w:r>
      <w:r w:rsidR="009A1EA9">
        <w:rPr>
          <w:rFonts w:cs="Times New Roman"/>
          <w:szCs w:val="28"/>
        </w:rPr>
        <w:t>арственных и муниципальных нужд»</w:t>
      </w:r>
    </w:p>
    <w:p w:rsidR="005A7036" w:rsidRDefault="005A7036" w:rsidP="009A1EA9">
      <w:pPr>
        <w:spacing w:after="0" w:line="240" w:lineRule="auto"/>
        <w:jc w:val="both"/>
        <w:rPr>
          <w:rFonts w:cs="Times New Roman"/>
          <w:szCs w:val="28"/>
        </w:rPr>
      </w:pPr>
    </w:p>
    <w:p w:rsidR="005A7036" w:rsidRDefault="005A7036" w:rsidP="009A1EA9">
      <w:pPr>
        <w:spacing w:after="0" w:line="240" w:lineRule="auto"/>
        <w:jc w:val="both"/>
        <w:rPr>
          <w:rFonts w:cs="Times New Roman"/>
          <w:szCs w:val="28"/>
        </w:rPr>
      </w:pPr>
    </w:p>
    <w:p w:rsidR="00E219EE" w:rsidRDefault="00E219EE" w:rsidP="00E219EE">
      <w:pPr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>К заявке прилагаются:</w:t>
      </w:r>
    </w:p>
    <w:p w:rsidR="00E219EE" w:rsidRDefault="00E219EE" w:rsidP="00E219EE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Представление практики в виде презентации. 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Описание механизма практики по реализации норм законодательства в сфере осуществления закупок. 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результатов осуществления практики.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мероприятий («дорожная карта») по внедрению практики.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Полный перечень нормативных правовых актов, принятых для целей реализации рассматриваемой практики.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Тексты нормативных правовых актов, ведомственных актов, принятых для целей реализации данной практики в электронном виде.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Данные о заявителе/ответственном лице заявителя</w:t>
      </w:r>
      <w:r>
        <w:rPr>
          <w:rFonts w:ascii="Times New Roman" w:hAnsi="Times New Roman"/>
          <w:sz w:val="20"/>
          <w:szCs w:val="20"/>
        </w:rPr>
        <w:t>.</w:t>
      </w:r>
    </w:p>
    <w:p w:rsidR="00E219EE" w:rsidRDefault="00E219EE" w:rsidP="00E219EE">
      <w:pPr>
        <w:spacing w:after="0" w:line="240" w:lineRule="auto"/>
        <w:rPr>
          <w:rFonts w:cs="Times New Roman"/>
          <w:sz w:val="20"/>
          <w:szCs w:val="20"/>
        </w:rPr>
      </w:pPr>
    </w:p>
    <w:p w:rsidR="00E7068E" w:rsidRDefault="00E7068E" w:rsidP="00E219EE">
      <w:pPr>
        <w:spacing w:after="0" w:line="240" w:lineRule="auto"/>
        <w:rPr>
          <w:rFonts w:cs="Times New Roman"/>
          <w:szCs w:val="28"/>
        </w:rPr>
      </w:pPr>
    </w:p>
    <w:p w:rsidR="005A7036" w:rsidRDefault="005A7036" w:rsidP="00E219EE">
      <w:pPr>
        <w:spacing w:after="0" w:line="240" w:lineRule="auto"/>
        <w:rPr>
          <w:rFonts w:cs="Times New Roman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2833"/>
        <w:gridCol w:w="3115"/>
      </w:tblGrid>
      <w:tr w:rsidR="005A7036" w:rsidTr="005A7036">
        <w:tc>
          <w:tcPr>
            <w:tcW w:w="3397" w:type="dxa"/>
          </w:tcPr>
          <w:p w:rsidR="005A7036" w:rsidRDefault="005A7036" w:rsidP="005A7036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Начальник контрольного управления Новосибирской области</w:t>
            </w:r>
          </w:p>
          <w:p w:rsidR="005A7036" w:rsidRDefault="005A7036" w:rsidP="00E219EE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833" w:type="dxa"/>
          </w:tcPr>
          <w:p w:rsidR="005A7036" w:rsidRDefault="005A7036" w:rsidP="00E219EE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5A7036" w:rsidRDefault="005A7036" w:rsidP="00E219EE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:rsidR="005A7036" w:rsidRDefault="005A7036" w:rsidP="00E219EE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:rsidR="005A7036" w:rsidRDefault="005A7036" w:rsidP="005A7036">
            <w:pPr>
              <w:spacing w:after="0" w:line="240" w:lineRule="auto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Д.Е. </w:t>
            </w:r>
            <w:proofErr w:type="spellStart"/>
            <w:r>
              <w:rPr>
                <w:rFonts w:cs="Times New Roman"/>
                <w:szCs w:val="28"/>
              </w:rPr>
              <w:t>Рягузов</w:t>
            </w:r>
            <w:proofErr w:type="spellEnd"/>
          </w:p>
        </w:tc>
      </w:tr>
      <w:tr w:rsidR="005A7036" w:rsidTr="005A7036">
        <w:tc>
          <w:tcPr>
            <w:tcW w:w="3397" w:type="dxa"/>
          </w:tcPr>
          <w:p w:rsidR="005A7036" w:rsidRDefault="005D2A6B" w:rsidP="005D2A6B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04</w:t>
            </w:r>
            <w:r w:rsidR="005A3F5D">
              <w:rPr>
                <w:rFonts w:cs="Times New Roman"/>
                <w:szCs w:val="28"/>
              </w:rPr>
              <w:t>.0</w:t>
            </w:r>
            <w:r>
              <w:rPr>
                <w:rFonts w:cs="Times New Roman"/>
                <w:szCs w:val="28"/>
              </w:rPr>
              <w:t>7</w:t>
            </w:r>
            <w:bookmarkStart w:id="0" w:name="_GoBack"/>
            <w:bookmarkEnd w:id="0"/>
            <w:r w:rsidR="005A3F5D">
              <w:rPr>
                <w:rFonts w:cs="Times New Roman"/>
                <w:szCs w:val="28"/>
              </w:rPr>
              <w:t>.2018</w:t>
            </w:r>
          </w:p>
        </w:tc>
        <w:tc>
          <w:tcPr>
            <w:tcW w:w="2833" w:type="dxa"/>
          </w:tcPr>
          <w:p w:rsidR="005A7036" w:rsidRDefault="005A7036" w:rsidP="00E219EE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5A7036" w:rsidRDefault="005A7036" w:rsidP="00E219EE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</w:tbl>
    <w:p w:rsidR="005A7036" w:rsidRDefault="005A7036" w:rsidP="00E219EE">
      <w:pPr>
        <w:spacing w:after="0" w:line="240" w:lineRule="auto"/>
        <w:rPr>
          <w:rFonts w:cs="Times New Roman"/>
          <w:szCs w:val="28"/>
        </w:rPr>
      </w:pPr>
    </w:p>
    <w:p w:rsidR="00C73E33" w:rsidRDefault="005D2A6B" w:rsidP="00E219EE">
      <w:pPr>
        <w:spacing w:after="0" w:line="240" w:lineRule="auto"/>
      </w:pPr>
    </w:p>
    <w:sectPr w:rsidR="00C73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BD2E50"/>
    <w:multiLevelType w:val="hybridMultilevel"/>
    <w:tmpl w:val="BB5E78A0"/>
    <w:lvl w:ilvl="0" w:tplc="364A2BA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962774"/>
    <w:multiLevelType w:val="hybridMultilevel"/>
    <w:tmpl w:val="37D08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642"/>
    <w:rsid w:val="00093D91"/>
    <w:rsid w:val="0021683A"/>
    <w:rsid w:val="002400DC"/>
    <w:rsid w:val="00345B58"/>
    <w:rsid w:val="00460DA5"/>
    <w:rsid w:val="005A3F5D"/>
    <w:rsid w:val="005A7036"/>
    <w:rsid w:val="005D2A6B"/>
    <w:rsid w:val="005D6642"/>
    <w:rsid w:val="009A1EA9"/>
    <w:rsid w:val="009B4F71"/>
    <w:rsid w:val="00A97065"/>
    <w:rsid w:val="00AD053A"/>
    <w:rsid w:val="00B3223B"/>
    <w:rsid w:val="00B856B5"/>
    <w:rsid w:val="00E219EE"/>
    <w:rsid w:val="00E7068E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4AFA9"/>
  <w15:chartTrackingRefBased/>
  <w15:docId w15:val="{7C421D16-9C09-429A-AD19-89BD5B26C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9E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9EE"/>
    <w:pPr>
      <w:spacing w:after="0" w:line="240" w:lineRule="auto"/>
      <w:ind w:left="720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39"/>
    <w:rsid w:val="005A7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5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 Закевосян</dc:creator>
  <cp:keywords/>
  <dc:description/>
  <cp:lastModifiedBy>Лещинский Дмитрий Дмитриевич</cp:lastModifiedBy>
  <cp:revision>8</cp:revision>
  <dcterms:created xsi:type="dcterms:W3CDTF">2017-12-14T09:41:00Z</dcterms:created>
  <dcterms:modified xsi:type="dcterms:W3CDTF">2018-06-26T12:15:00Z</dcterms:modified>
</cp:coreProperties>
</file>